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410A1" w14:textId="77777777" w:rsidR="0002756D" w:rsidRDefault="0002756D" w:rsidP="0002756D">
      <w:pPr>
        <w:rPr>
          <w:rFonts w:ascii="-webkit-standard" w:eastAsia="Times New Roman" w:hAnsi="-webkit-standard" w:cs="Times New Roman"/>
          <w:color w:val="000000"/>
        </w:rPr>
      </w:pPr>
      <w:r w:rsidRPr="0002756D">
        <w:rPr>
          <w:rFonts w:ascii="-webkit-standard" w:eastAsia="Times New Roman" w:hAnsi="-webkit-standard" w:cs="Times New Roman"/>
          <w:b/>
          <w:bCs/>
          <w:color w:val="000000"/>
          <w:sz w:val="27"/>
          <w:szCs w:val="27"/>
        </w:rPr>
        <w:t>Program Name</w:t>
      </w:r>
      <w:r w:rsidRPr="0002756D">
        <w:rPr>
          <w:rFonts w:ascii="-webkit-standard" w:eastAsia="Times New Roman" w:hAnsi="-webkit-standard" w:cs="Times New Roman"/>
          <w:b/>
          <w:bCs/>
          <w:color w:val="000000"/>
        </w:rPr>
        <w:br/>
      </w:r>
      <w:r w:rsidRPr="0002756D">
        <w:rPr>
          <w:rFonts w:ascii="-webkit-standard" w:eastAsia="Times New Roman" w:hAnsi="-webkit-standard" w:cs="Times New Roman"/>
          <w:color w:val="000000"/>
          <w:sz w:val="27"/>
          <w:szCs w:val="27"/>
        </w:rPr>
        <w:t>   Juris Doctor</w:t>
      </w:r>
      <w:r w:rsidRPr="0002756D">
        <w:rPr>
          <w:rFonts w:ascii="-webkit-standard" w:eastAsia="Times New Roman" w:hAnsi="-webkit-standard" w:cs="Times New Roman"/>
          <w:color w:val="000000"/>
        </w:rPr>
        <w:br/>
      </w:r>
      <w:r w:rsidRPr="0002756D">
        <w:rPr>
          <w:rFonts w:ascii="-webkit-standard" w:eastAsia="Times New Roman" w:hAnsi="-webkit-standard" w:cs="Times New Roman"/>
          <w:color w:val="000000"/>
        </w:rPr>
        <w:br/>
      </w:r>
      <w:r w:rsidRPr="0002756D">
        <w:rPr>
          <w:rFonts w:ascii="-webkit-standard" w:eastAsia="Times New Roman" w:hAnsi="-webkit-standard" w:cs="Times New Roman"/>
          <w:b/>
          <w:bCs/>
          <w:color w:val="000000"/>
          <w:sz w:val="27"/>
          <w:szCs w:val="27"/>
        </w:rPr>
        <w:t>Is this a 3-year or 5-year assessment report?</w:t>
      </w:r>
      <w:r w:rsidRPr="0002756D">
        <w:rPr>
          <w:rFonts w:ascii="-webkit-standard" w:eastAsia="Times New Roman" w:hAnsi="-webkit-standard" w:cs="Times New Roman"/>
          <w:b/>
          <w:bCs/>
          <w:color w:val="000000"/>
        </w:rPr>
        <w:br/>
      </w:r>
      <w:r w:rsidRPr="0002756D">
        <w:rPr>
          <w:rFonts w:ascii="-webkit-standard" w:eastAsia="Times New Roman" w:hAnsi="-webkit-standard" w:cs="Times New Roman"/>
          <w:color w:val="000000"/>
          <w:sz w:val="27"/>
          <w:szCs w:val="27"/>
        </w:rPr>
        <w:t>   5-year</w:t>
      </w:r>
      <w:r w:rsidRPr="0002756D">
        <w:rPr>
          <w:rFonts w:ascii="-webkit-standard" w:eastAsia="Times New Roman" w:hAnsi="-webkit-standard" w:cs="Times New Roman"/>
          <w:color w:val="000000"/>
        </w:rPr>
        <w:br/>
      </w:r>
      <w:r w:rsidRPr="0002756D">
        <w:rPr>
          <w:rFonts w:ascii="-webkit-standard" w:eastAsia="Times New Roman" w:hAnsi="-webkit-standard" w:cs="Times New Roman"/>
          <w:color w:val="000000"/>
        </w:rPr>
        <w:br/>
      </w:r>
      <w:r w:rsidRPr="0002756D">
        <w:rPr>
          <w:rFonts w:ascii="-webkit-standard" w:eastAsia="Times New Roman" w:hAnsi="-webkit-standard" w:cs="Times New Roman"/>
          <w:b/>
          <w:bCs/>
          <w:color w:val="000000"/>
          <w:sz w:val="27"/>
          <w:szCs w:val="27"/>
        </w:rPr>
        <w:t>Please list all of your program's learning outcomes.</w:t>
      </w:r>
      <w:r w:rsidRPr="0002756D">
        <w:rPr>
          <w:rFonts w:ascii="-webkit-standard" w:eastAsia="Times New Roman" w:hAnsi="-webkit-standard" w:cs="Times New Roman"/>
          <w:b/>
          <w:bCs/>
          <w:color w:val="000000"/>
        </w:rPr>
        <w:br/>
      </w:r>
      <w:r w:rsidRPr="0002756D">
        <w:rPr>
          <w:rFonts w:ascii="-webkit-standard" w:eastAsia="Times New Roman" w:hAnsi="-webkit-standard" w:cs="Times New Roman"/>
          <w:color w:val="000000"/>
          <w:sz w:val="27"/>
          <w:szCs w:val="27"/>
        </w:rPr>
        <w:t>   1. Students shall demonstrate competence in core legal doctrinal subjects.</w:t>
      </w:r>
      <w:r w:rsidRPr="0002756D">
        <w:rPr>
          <w:rFonts w:ascii="-webkit-standard" w:eastAsia="Times New Roman" w:hAnsi="-webkit-standard" w:cs="Times New Roman"/>
          <w:color w:val="000000"/>
        </w:rPr>
        <w:br/>
      </w:r>
      <w:r w:rsidRPr="0002756D">
        <w:rPr>
          <w:rFonts w:ascii="-webkit-standard" w:eastAsia="Times New Roman" w:hAnsi="-webkit-standard" w:cs="Times New Roman"/>
          <w:color w:val="000000"/>
          <w:sz w:val="27"/>
          <w:szCs w:val="27"/>
        </w:rPr>
        <w:t>   </w:t>
      </w:r>
      <w:r w:rsidRPr="0002756D">
        <w:rPr>
          <w:rFonts w:ascii="-webkit-standard" w:eastAsia="Times New Roman" w:hAnsi="-webkit-standard" w:cs="Times New Roman"/>
          <w:color w:val="000000"/>
        </w:rPr>
        <w:br/>
      </w:r>
      <w:r w:rsidRPr="0002756D">
        <w:rPr>
          <w:rFonts w:ascii="-webkit-standard" w:eastAsia="Times New Roman" w:hAnsi="-webkit-standard" w:cs="Times New Roman"/>
          <w:color w:val="000000"/>
          <w:sz w:val="27"/>
          <w:szCs w:val="27"/>
        </w:rPr>
        <w:t>   2. Students shall demonstrate competence in legal research, writing, and drafting.</w:t>
      </w:r>
      <w:r w:rsidRPr="0002756D">
        <w:rPr>
          <w:rFonts w:ascii="-webkit-standard" w:eastAsia="Times New Roman" w:hAnsi="-webkit-standard" w:cs="Times New Roman"/>
          <w:color w:val="000000"/>
        </w:rPr>
        <w:br/>
      </w:r>
      <w:r w:rsidRPr="0002756D">
        <w:rPr>
          <w:rFonts w:ascii="-webkit-standard" w:eastAsia="Times New Roman" w:hAnsi="-webkit-standard" w:cs="Times New Roman"/>
          <w:color w:val="000000"/>
          <w:sz w:val="27"/>
          <w:szCs w:val="27"/>
        </w:rPr>
        <w:t>   </w:t>
      </w:r>
      <w:r w:rsidRPr="0002756D">
        <w:rPr>
          <w:rFonts w:ascii="-webkit-standard" w:eastAsia="Times New Roman" w:hAnsi="-webkit-standard" w:cs="Times New Roman"/>
          <w:color w:val="000000"/>
        </w:rPr>
        <w:br/>
      </w:r>
      <w:r w:rsidRPr="0002756D">
        <w:rPr>
          <w:rFonts w:ascii="-webkit-standard" w:eastAsia="Times New Roman" w:hAnsi="-webkit-standard" w:cs="Times New Roman"/>
          <w:color w:val="000000"/>
          <w:sz w:val="27"/>
          <w:szCs w:val="27"/>
        </w:rPr>
        <w:t>   3. Students shall demonstrate competence in legal reasoning and analysis.</w:t>
      </w:r>
      <w:r w:rsidRPr="0002756D">
        <w:rPr>
          <w:rFonts w:ascii="-webkit-standard" w:eastAsia="Times New Roman" w:hAnsi="-webkit-standard" w:cs="Times New Roman"/>
          <w:color w:val="000000"/>
        </w:rPr>
        <w:br/>
      </w:r>
      <w:r w:rsidRPr="0002756D">
        <w:rPr>
          <w:rFonts w:ascii="-webkit-standard" w:eastAsia="Times New Roman" w:hAnsi="-webkit-standard" w:cs="Times New Roman"/>
          <w:color w:val="000000"/>
          <w:sz w:val="27"/>
          <w:szCs w:val="27"/>
        </w:rPr>
        <w:t>   </w:t>
      </w:r>
      <w:r w:rsidRPr="0002756D">
        <w:rPr>
          <w:rFonts w:ascii="-webkit-standard" w:eastAsia="Times New Roman" w:hAnsi="-webkit-standard" w:cs="Times New Roman"/>
          <w:color w:val="000000"/>
        </w:rPr>
        <w:br/>
      </w:r>
      <w:r w:rsidRPr="0002756D">
        <w:rPr>
          <w:rFonts w:ascii="-webkit-standard" w:eastAsia="Times New Roman" w:hAnsi="-webkit-standard" w:cs="Times New Roman"/>
          <w:color w:val="000000"/>
          <w:sz w:val="27"/>
          <w:szCs w:val="27"/>
        </w:rPr>
        <w:t>   4. Students shall demonstrate competence in applied lawyering skills.</w:t>
      </w:r>
      <w:r w:rsidRPr="0002756D">
        <w:rPr>
          <w:rFonts w:ascii="-webkit-standard" w:eastAsia="Times New Roman" w:hAnsi="-webkit-standard" w:cs="Times New Roman"/>
          <w:color w:val="000000"/>
        </w:rPr>
        <w:br/>
      </w:r>
      <w:r w:rsidRPr="0002756D">
        <w:rPr>
          <w:rFonts w:ascii="-webkit-standard" w:eastAsia="Times New Roman" w:hAnsi="-webkit-standard" w:cs="Times New Roman"/>
          <w:color w:val="000000"/>
          <w:sz w:val="27"/>
          <w:szCs w:val="27"/>
        </w:rPr>
        <w:t>   </w:t>
      </w:r>
      <w:r w:rsidRPr="0002756D">
        <w:rPr>
          <w:rFonts w:ascii="-webkit-standard" w:eastAsia="Times New Roman" w:hAnsi="-webkit-standard" w:cs="Times New Roman"/>
          <w:color w:val="000000"/>
        </w:rPr>
        <w:br/>
      </w:r>
      <w:r w:rsidRPr="0002756D">
        <w:rPr>
          <w:rFonts w:ascii="-webkit-standard" w:eastAsia="Times New Roman" w:hAnsi="-webkit-standard" w:cs="Times New Roman"/>
          <w:color w:val="000000"/>
          <w:sz w:val="27"/>
          <w:szCs w:val="27"/>
        </w:rPr>
        <w:t>   5. Students shall demonstrate an understanding of the professional and ethical obligations of the legal profession.</w:t>
      </w:r>
      <w:r w:rsidRPr="0002756D">
        <w:rPr>
          <w:rFonts w:ascii="-webkit-standard" w:eastAsia="Times New Roman" w:hAnsi="-webkit-standard" w:cs="Times New Roman"/>
          <w:color w:val="000000"/>
        </w:rPr>
        <w:br/>
      </w:r>
      <w:r w:rsidRPr="0002756D">
        <w:rPr>
          <w:rFonts w:ascii="-webkit-standard" w:eastAsia="Times New Roman" w:hAnsi="-webkit-standard" w:cs="Times New Roman"/>
          <w:color w:val="000000"/>
        </w:rPr>
        <w:br/>
      </w:r>
      <w:r w:rsidRPr="0002756D">
        <w:rPr>
          <w:rFonts w:ascii="-webkit-standard" w:eastAsia="Times New Roman" w:hAnsi="-webkit-standard" w:cs="Times New Roman"/>
          <w:b/>
          <w:bCs/>
          <w:color w:val="000000"/>
          <w:sz w:val="27"/>
          <w:szCs w:val="27"/>
        </w:rPr>
        <w:t>Today's Date:</w:t>
      </w:r>
      <w:r w:rsidRPr="0002756D">
        <w:rPr>
          <w:rFonts w:ascii="-webkit-standard" w:eastAsia="Times New Roman" w:hAnsi="-webkit-standard" w:cs="Times New Roman"/>
          <w:b/>
          <w:bCs/>
          <w:color w:val="000000"/>
        </w:rPr>
        <w:br/>
      </w:r>
      <w:r>
        <w:rPr>
          <w:rFonts w:ascii="-webkit-standard" w:eastAsia="Times New Roman" w:hAnsi="-webkit-standard" w:cs="Times New Roman"/>
          <w:color w:val="000000"/>
        </w:rPr>
        <w:t>March 13, 2021</w:t>
      </w:r>
    </w:p>
    <w:p w14:paraId="60AB5BCE" w14:textId="39F5CE68" w:rsidR="0002756D" w:rsidRPr="0002756D" w:rsidRDefault="0002756D" w:rsidP="0002756D">
      <w:pPr>
        <w:rPr>
          <w:rFonts w:ascii="Times New Roman" w:eastAsia="Times New Roman" w:hAnsi="Times New Roman" w:cs="Times New Roman"/>
        </w:rPr>
      </w:pPr>
      <w:r w:rsidRPr="0002756D">
        <w:rPr>
          <w:rFonts w:ascii="-webkit-standard" w:eastAsia="Times New Roman" w:hAnsi="-webkit-standard" w:cs="Times New Roman"/>
          <w:color w:val="000000"/>
        </w:rPr>
        <w:br/>
      </w:r>
      <w:r w:rsidRPr="0002756D">
        <w:rPr>
          <w:rFonts w:ascii="-webkit-standard" w:eastAsia="Times New Roman" w:hAnsi="-webkit-standard" w:cs="Times New Roman"/>
          <w:b/>
          <w:bCs/>
          <w:color w:val="000000"/>
          <w:sz w:val="27"/>
          <w:szCs w:val="27"/>
        </w:rPr>
        <w:t>Please indicate the academic years that this 3- or 5-year report covers.</w:t>
      </w:r>
      <w:r w:rsidRPr="0002756D">
        <w:rPr>
          <w:rFonts w:ascii="-webkit-standard" w:eastAsia="Times New Roman" w:hAnsi="-webkit-standard" w:cs="Times New Roman"/>
          <w:b/>
          <w:bCs/>
          <w:color w:val="000000"/>
        </w:rPr>
        <w:br/>
      </w:r>
      <w:r w:rsidRPr="0002756D">
        <w:rPr>
          <w:rFonts w:ascii="-webkit-standard" w:eastAsia="Times New Roman" w:hAnsi="-webkit-standard" w:cs="Times New Roman"/>
          <w:color w:val="000000"/>
          <w:sz w:val="27"/>
          <w:szCs w:val="27"/>
        </w:rPr>
        <w:t>   2018-2019, 2019-2020</w:t>
      </w:r>
      <w:r w:rsidRPr="0002756D">
        <w:rPr>
          <w:rFonts w:ascii="-webkit-standard" w:eastAsia="Times New Roman" w:hAnsi="-webkit-standard" w:cs="Times New Roman"/>
          <w:color w:val="000000"/>
        </w:rPr>
        <w:br/>
      </w:r>
      <w:r w:rsidRPr="0002756D">
        <w:rPr>
          <w:rFonts w:ascii="-webkit-standard" w:eastAsia="Times New Roman" w:hAnsi="-webkit-standard" w:cs="Times New Roman"/>
          <w:color w:val="000000"/>
        </w:rPr>
        <w:br/>
      </w:r>
      <w:r w:rsidRPr="0002756D">
        <w:rPr>
          <w:rFonts w:ascii="-webkit-standard" w:eastAsia="Times New Roman" w:hAnsi="-webkit-standard" w:cs="Times New Roman"/>
          <w:color w:val="000000"/>
          <w:sz w:val="27"/>
          <w:szCs w:val="27"/>
        </w:rPr>
        <w:t>Please list the learning outcomes you assessed for this 3- or 5-year report and describe the plan...</w:t>
      </w:r>
      <w:r w:rsidRPr="0002756D">
        <w:rPr>
          <w:rFonts w:ascii="-webkit-standard" w:eastAsia="Times New Roman" w:hAnsi="-webkit-standard" w:cs="Times New Roman"/>
          <w:color w:val="000000"/>
        </w:rPr>
        <w:br/>
      </w:r>
      <w:r w:rsidRPr="0002756D">
        <w:rPr>
          <w:rFonts w:ascii="-webkit-standard" w:eastAsia="Times New Roman" w:hAnsi="-webkit-standard" w:cs="Times New Roman"/>
          <w:color w:val="000000"/>
          <w:sz w:val="27"/>
          <w:szCs w:val="27"/>
        </w:rPr>
        <w:t>   1. Students shall demonstrate competence in core legal doctrinal subjects.</w:t>
      </w:r>
      <w:r w:rsidRPr="0002756D">
        <w:rPr>
          <w:rFonts w:ascii="-webkit-standard" w:eastAsia="Times New Roman" w:hAnsi="-webkit-standard" w:cs="Times New Roman"/>
          <w:color w:val="000000"/>
        </w:rPr>
        <w:br/>
      </w:r>
      <w:r w:rsidRPr="0002756D">
        <w:rPr>
          <w:rFonts w:ascii="-webkit-standard" w:eastAsia="Times New Roman" w:hAnsi="-webkit-standard" w:cs="Times New Roman"/>
          <w:color w:val="000000"/>
          <w:sz w:val="27"/>
          <w:szCs w:val="27"/>
        </w:rPr>
        <w:t>   - We assessed year over year bar examination passage rates for our students. </w:t>
      </w:r>
      <w:r w:rsidRPr="0002756D">
        <w:rPr>
          <w:rFonts w:ascii="-webkit-standard" w:eastAsia="Times New Roman" w:hAnsi="-webkit-standard" w:cs="Times New Roman"/>
          <w:color w:val="000000"/>
        </w:rPr>
        <w:br/>
      </w:r>
      <w:r w:rsidRPr="0002756D">
        <w:rPr>
          <w:rFonts w:ascii="-webkit-standard" w:eastAsia="Times New Roman" w:hAnsi="-webkit-standard" w:cs="Times New Roman"/>
          <w:color w:val="000000"/>
          <w:sz w:val="27"/>
          <w:szCs w:val="27"/>
        </w:rPr>
        <w:t>   - We surveyed our externship supervisors in 2018.</w:t>
      </w:r>
      <w:r w:rsidRPr="0002756D">
        <w:rPr>
          <w:rFonts w:ascii="-webkit-standard" w:eastAsia="Times New Roman" w:hAnsi="-webkit-standard" w:cs="Times New Roman"/>
          <w:color w:val="000000"/>
        </w:rPr>
        <w:br/>
      </w:r>
      <w:r w:rsidRPr="0002756D">
        <w:rPr>
          <w:rFonts w:ascii="-webkit-standard" w:eastAsia="Times New Roman" w:hAnsi="-webkit-standard" w:cs="Times New Roman"/>
          <w:color w:val="000000"/>
          <w:sz w:val="27"/>
          <w:szCs w:val="27"/>
        </w:rPr>
        <w:t>   </w:t>
      </w:r>
      <w:r w:rsidRPr="0002756D">
        <w:rPr>
          <w:rFonts w:ascii="-webkit-standard" w:eastAsia="Times New Roman" w:hAnsi="-webkit-standard" w:cs="Times New Roman"/>
          <w:color w:val="000000"/>
        </w:rPr>
        <w:br/>
      </w:r>
      <w:r w:rsidRPr="0002756D">
        <w:rPr>
          <w:rFonts w:ascii="-webkit-standard" w:eastAsia="Times New Roman" w:hAnsi="-webkit-standard" w:cs="Times New Roman"/>
          <w:color w:val="000000"/>
          <w:sz w:val="27"/>
          <w:szCs w:val="27"/>
        </w:rPr>
        <w:t>   2. Students shall demonstrate competence in legal research, writing, and drafting.</w:t>
      </w:r>
      <w:r w:rsidRPr="0002756D">
        <w:rPr>
          <w:rFonts w:ascii="-webkit-standard" w:eastAsia="Times New Roman" w:hAnsi="-webkit-standard" w:cs="Times New Roman"/>
          <w:color w:val="000000"/>
        </w:rPr>
        <w:br/>
      </w:r>
      <w:r w:rsidRPr="0002756D">
        <w:rPr>
          <w:rFonts w:ascii="-webkit-standard" w:eastAsia="Times New Roman" w:hAnsi="-webkit-standard" w:cs="Times New Roman"/>
          <w:color w:val="000000"/>
          <w:sz w:val="27"/>
          <w:szCs w:val="27"/>
        </w:rPr>
        <w:t>   - We collected awards and publications related to student writing expertise. </w:t>
      </w:r>
      <w:r w:rsidRPr="0002756D">
        <w:rPr>
          <w:rFonts w:ascii="-webkit-standard" w:eastAsia="Times New Roman" w:hAnsi="-webkit-standard" w:cs="Times New Roman"/>
          <w:color w:val="000000"/>
        </w:rPr>
        <w:br/>
      </w:r>
      <w:r w:rsidRPr="0002756D">
        <w:rPr>
          <w:rFonts w:ascii="-webkit-standard" w:eastAsia="Times New Roman" w:hAnsi="-webkit-standard" w:cs="Times New Roman"/>
          <w:color w:val="000000"/>
          <w:sz w:val="27"/>
          <w:szCs w:val="27"/>
        </w:rPr>
        <w:t>   - We surveyed our externship supervisors in 2018. </w:t>
      </w:r>
      <w:r w:rsidRPr="0002756D">
        <w:rPr>
          <w:rFonts w:ascii="-webkit-standard" w:eastAsia="Times New Roman" w:hAnsi="-webkit-standard" w:cs="Times New Roman"/>
          <w:color w:val="000000"/>
        </w:rPr>
        <w:br/>
      </w:r>
      <w:r w:rsidRPr="0002756D">
        <w:rPr>
          <w:rFonts w:ascii="-webkit-standard" w:eastAsia="Times New Roman" w:hAnsi="-webkit-standard" w:cs="Times New Roman"/>
          <w:color w:val="000000"/>
          <w:sz w:val="27"/>
          <w:szCs w:val="27"/>
        </w:rPr>
        <w:t>   </w:t>
      </w:r>
      <w:r w:rsidRPr="0002756D">
        <w:rPr>
          <w:rFonts w:ascii="-webkit-standard" w:eastAsia="Times New Roman" w:hAnsi="-webkit-standard" w:cs="Times New Roman"/>
          <w:color w:val="000000"/>
        </w:rPr>
        <w:br/>
      </w:r>
      <w:r w:rsidRPr="0002756D">
        <w:rPr>
          <w:rFonts w:ascii="-webkit-standard" w:eastAsia="Times New Roman" w:hAnsi="-webkit-standard" w:cs="Times New Roman"/>
          <w:color w:val="000000"/>
          <w:sz w:val="27"/>
          <w:szCs w:val="27"/>
        </w:rPr>
        <w:t>   4. Students shall demonstrate competence in applied lawyering skills.</w:t>
      </w:r>
      <w:r w:rsidRPr="0002756D">
        <w:rPr>
          <w:rFonts w:ascii="-webkit-standard" w:eastAsia="Times New Roman" w:hAnsi="-webkit-standard" w:cs="Times New Roman"/>
          <w:color w:val="000000"/>
        </w:rPr>
        <w:br/>
      </w:r>
      <w:r w:rsidRPr="0002756D">
        <w:rPr>
          <w:rFonts w:ascii="-webkit-standard" w:eastAsia="Times New Roman" w:hAnsi="-webkit-standard" w:cs="Times New Roman"/>
          <w:color w:val="000000"/>
          <w:sz w:val="27"/>
          <w:szCs w:val="27"/>
        </w:rPr>
        <w:t>   - We collected awards related to student skill expertise accomplished through competitions. </w:t>
      </w:r>
      <w:r w:rsidRPr="0002756D">
        <w:rPr>
          <w:rFonts w:ascii="-webkit-standard" w:eastAsia="Times New Roman" w:hAnsi="-webkit-standard" w:cs="Times New Roman"/>
          <w:color w:val="000000"/>
        </w:rPr>
        <w:br/>
      </w:r>
      <w:r w:rsidRPr="0002756D">
        <w:rPr>
          <w:rFonts w:ascii="-webkit-standard" w:eastAsia="Times New Roman" w:hAnsi="-webkit-standard" w:cs="Times New Roman"/>
          <w:color w:val="000000"/>
          <w:sz w:val="27"/>
          <w:szCs w:val="27"/>
        </w:rPr>
        <w:t>   - We surveyed our externship supervisors in 2018. </w:t>
      </w:r>
      <w:r w:rsidRPr="0002756D">
        <w:rPr>
          <w:rFonts w:ascii="-webkit-standard" w:eastAsia="Times New Roman" w:hAnsi="-webkit-standard" w:cs="Times New Roman"/>
          <w:color w:val="000000"/>
        </w:rPr>
        <w:br/>
      </w:r>
      <w:r w:rsidRPr="0002756D">
        <w:rPr>
          <w:rFonts w:ascii="-webkit-standard" w:eastAsia="Times New Roman" w:hAnsi="-webkit-standard" w:cs="Times New Roman"/>
          <w:color w:val="000000"/>
          <w:sz w:val="27"/>
          <w:szCs w:val="27"/>
        </w:rPr>
        <w:t>   </w:t>
      </w:r>
      <w:r w:rsidRPr="0002756D">
        <w:rPr>
          <w:rFonts w:ascii="-webkit-standard" w:eastAsia="Times New Roman" w:hAnsi="-webkit-standard" w:cs="Times New Roman"/>
          <w:color w:val="000000"/>
        </w:rPr>
        <w:br/>
      </w:r>
      <w:r w:rsidRPr="0002756D">
        <w:rPr>
          <w:rFonts w:ascii="-webkit-standard" w:eastAsia="Times New Roman" w:hAnsi="-webkit-standard" w:cs="Times New Roman"/>
          <w:color w:val="000000"/>
        </w:rPr>
        <w:lastRenderedPageBreak/>
        <w:br/>
      </w:r>
      <w:r w:rsidRPr="0002756D">
        <w:rPr>
          <w:rFonts w:ascii="-webkit-standard" w:eastAsia="Times New Roman" w:hAnsi="-webkit-standard" w:cs="Times New Roman"/>
          <w:b/>
          <w:bCs/>
          <w:color w:val="000000"/>
          <w:sz w:val="27"/>
          <w:szCs w:val="27"/>
        </w:rPr>
        <w:t>Please describe changes that have been implemented or planned as a result of your interpretation</w:t>
      </w:r>
      <w:r>
        <w:rPr>
          <w:rFonts w:ascii="-webkit-standard" w:eastAsia="Times New Roman" w:hAnsi="-webkit-standard" w:cs="Times New Roman"/>
          <w:b/>
          <w:bCs/>
          <w:color w:val="000000"/>
          <w:sz w:val="27"/>
          <w:szCs w:val="27"/>
        </w:rPr>
        <w:t xml:space="preserve"> of your assessment results</w:t>
      </w:r>
      <w:r w:rsidRPr="0002756D">
        <w:rPr>
          <w:rFonts w:ascii="-webkit-standard" w:eastAsia="Times New Roman" w:hAnsi="-webkit-standard" w:cs="Times New Roman"/>
          <w:color w:val="000000"/>
          <w:sz w:val="27"/>
          <w:szCs w:val="27"/>
        </w:rPr>
        <w:br/>
        <w:t>   As a result of our interpretation of the assessment results, we have decided to reassess our assessment plan and strategy. We plan to design a new survey that more accurately allows us to assess our students' work in their externships and also their post-graduation work. We also recommend that we draw our learning outcome assessments into our courses rather than seeking only external assessment through surveys, reporting of hours worked in pro bono or clinical programs and externships, and awards in competitions and other accomplishments for our students. These do capture a subset of student success and level of commitment to practical training, but a more granular approach in our curriculum and the artifacts of our courses could provide a more consistent and reliable assessment of whether our learning outcomes are achieved and at what level of competency. </w:t>
      </w:r>
      <w:r w:rsidRPr="0002756D">
        <w:rPr>
          <w:rFonts w:ascii="-webkit-standard" w:eastAsia="Times New Roman" w:hAnsi="-webkit-standard" w:cs="Times New Roman"/>
          <w:color w:val="000000"/>
        </w:rPr>
        <w:br/>
      </w:r>
      <w:r w:rsidRPr="0002756D">
        <w:rPr>
          <w:rFonts w:ascii="-webkit-standard" w:eastAsia="Times New Roman" w:hAnsi="-webkit-standard" w:cs="Times New Roman"/>
          <w:color w:val="000000"/>
          <w:sz w:val="27"/>
          <w:szCs w:val="27"/>
        </w:rPr>
        <w:t>   </w:t>
      </w:r>
      <w:r w:rsidRPr="0002756D">
        <w:rPr>
          <w:rFonts w:ascii="-webkit-standard" w:eastAsia="Times New Roman" w:hAnsi="-webkit-standard" w:cs="Times New Roman"/>
          <w:color w:val="000000"/>
        </w:rPr>
        <w:br/>
      </w:r>
      <w:r w:rsidRPr="0002756D">
        <w:rPr>
          <w:rFonts w:ascii="-webkit-standard" w:eastAsia="Times New Roman" w:hAnsi="-webkit-standard" w:cs="Times New Roman"/>
          <w:color w:val="000000"/>
          <w:sz w:val="27"/>
          <w:szCs w:val="27"/>
        </w:rPr>
        <w:t>   We also have some data from a 2015 Law School Survey of Student Engagement that reports how students assess their legal education. A recent change to our ABA accreditation requirement allows for student assessment of the sufficiency of our program to help measure the degree to which we are meeting our programmatic learning outcomes for accreditation. We plan to use the LSSSE survey along with surveys conducted by our Dean of Students Affairs at the end of the 2020-2021 academic year to assess some of our learning outcomes through student self-reporting. </w:t>
      </w:r>
      <w:r w:rsidRPr="0002756D">
        <w:rPr>
          <w:rFonts w:ascii="-webkit-standard" w:eastAsia="Times New Roman" w:hAnsi="-webkit-standard" w:cs="Times New Roman"/>
          <w:color w:val="000000"/>
        </w:rPr>
        <w:br/>
      </w:r>
      <w:r w:rsidRPr="0002756D">
        <w:rPr>
          <w:rFonts w:ascii="-webkit-standard" w:eastAsia="Times New Roman" w:hAnsi="-webkit-standard" w:cs="Times New Roman"/>
          <w:color w:val="000000"/>
        </w:rPr>
        <w:br/>
      </w:r>
      <w:r w:rsidRPr="0002756D">
        <w:rPr>
          <w:rFonts w:ascii="-webkit-standard" w:eastAsia="Times New Roman" w:hAnsi="-webkit-standard" w:cs="Times New Roman"/>
          <w:b/>
          <w:bCs/>
          <w:color w:val="000000"/>
          <w:sz w:val="27"/>
          <w:szCs w:val="27"/>
        </w:rPr>
        <w:t>Please include your email address and we will send you a report that is generated with your respo</w:t>
      </w:r>
      <w:r w:rsidRPr="0002756D">
        <w:rPr>
          <w:rFonts w:ascii="-webkit-standard" w:eastAsia="Times New Roman" w:hAnsi="-webkit-standard" w:cs="Times New Roman"/>
          <w:b/>
          <w:bCs/>
          <w:color w:val="000000"/>
          <w:sz w:val="27"/>
          <w:szCs w:val="27"/>
        </w:rPr>
        <w:t>nse</w:t>
      </w:r>
      <w:r w:rsidRPr="0002756D">
        <w:rPr>
          <w:rFonts w:ascii="-webkit-standard" w:eastAsia="Times New Roman" w:hAnsi="-webkit-standard" w:cs="Times New Roman"/>
          <w:b/>
          <w:bCs/>
          <w:color w:val="000000"/>
        </w:rPr>
        <w:br/>
      </w:r>
      <w:r w:rsidRPr="0002756D">
        <w:rPr>
          <w:rFonts w:ascii="-webkit-standard" w:eastAsia="Times New Roman" w:hAnsi="-webkit-standard" w:cs="Times New Roman"/>
          <w:color w:val="000000"/>
          <w:sz w:val="27"/>
          <w:szCs w:val="27"/>
        </w:rPr>
        <w:t>   </w:t>
      </w:r>
      <w:hyperlink r:id="rId4" w:history="1">
        <w:r w:rsidRPr="0002756D">
          <w:rPr>
            <w:rFonts w:ascii="-webkit-standard" w:eastAsia="Times New Roman" w:hAnsi="-webkit-standard" w:cs="Times New Roman"/>
            <w:color w:val="0000FF"/>
            <w:u w:val="single"/>
          </w:rPr>
          <w:t>amelia.rinehart@law.utah.edu</w:t>
        </w:r>
      </w:hyperlink>
      <w:r w:rsidRPr="0002756D">
        <w:rPr>
          <w:rFonts w:ascii="-webkit-standard" w:eastAsia="Times New Roman" w:hAnsi="-webkit-standard" w:cs="Times New Roman"/>
          <w:color w:val="000000"/>
        </w:rPr>
        <w:br/>
      </w:r>
      <w:r w:rsidRPr="0002756D">
        <w:rPr>
          <w:rFonts w:ascii="-webkit-standard" w:eastAsia="Times New Roman" w:hAnsi="-webkit-standard" w:cs="Times New Roman"/>
          <w:color w:val="000000"/>
        </w:rPr>
        <w:br/>
      </w:r>
      <w:r w:rsidRPr="0002756D">
        <w:rPr>
          <w:rFonts w:ascii="-webkit-standard" w:eastAsia="Times New Roman" w:hAnsi="-webkit-standard" w:cs="Times New Roman"/>
          <w:b/>
          <w:bCs/>
          <w:color w:val="000000"/>
          <w:sz w:val="27"/>
          <w:szCs w:val="27"/>
        </w:rPr>
        <w:t>Attach any document that would be helpful to describe your assessment process, results, or actions.</w:t>
      </w:r>
      <w:r w:rsidRPr="0002756D">
        <w:rPr>
          <w:rFonts w:ascii="-webkit-standard" w:eastAsia="Times New Roman" w:hAnsi="-webkit-standard" w:cs="Times New Roman"/>
          <w:b/>
          <w:bCs/>
          <w:color w:val="000000"/>
        </w:rPr>
        <w:br/>
      </w:r>
      <w:r w:rsidRPr="0002756D">
        <w:rPr>
          <w:rFonts w:ascii="-webkit-standard" w:eastAsia="Times New Roman" w:hAnsi="-webkit-standard" w:cs="Times New Roman"/>
          <w:color w:val="000000"/>
          <w:sz w:val="27"/>
          <w:szCs w:val="27"/>
        </w:rPr>
        <w:t>   </w:t>
      </w:r>
      <w:hyperlink r:id="rId5" w:history="1">
        <w:r w:rsidRPr="0002756D">
          <w:rPr>
            <w:rFonts w:ascii="-webkit-standard" w:eastAsia="Times New Roman" w:hAnsi="-webkit-standard" w:cs="Times New Roman"/>
            <w:color w:val="0000FF"/>
            <w:u w:val="single"/>
          </w:rPr>
          <w:t>https://utahsa.az1.qualtrics.com/WR</w:t>
        </w:r>
        <w:r w:rsidRPr="0002756D">
          <w:rPr>
            <w:rFonts w:ascii="-webkit-standard" w:eastAsia="Times New Roman" w:hAnsi="-webkit-standard" w:cs="Times New Roman"/>
            <w:color w:val="0000FF"/>
            <w:u w:val="single"/>
          </w:rPr>
          <w:t>Q</w:t>
        </w:r>
        <w:r w:rsidRPr="0002756D">
          <w:rPr>
            <w:rFonts w:ascii="-webkit-standard" w:eastAsia="Times New Roman" w:hAnsi="-webkit-standard" w:cs="Times New Roman"/>
            <w:color w:val="0000FF"/>
            <w:u w:val="single"/>
          </w:rPr>
          <w:t>ualtricsControlPanel/File.php?F=F_1CHEUaWCZFZazuK</w:t>
        </w:r>
      </w:hyperlink>
      <w:r w:rsidRPr="0002756D">
        <w:rPr>
          <w:rFonts w:ascii="-webkit-standard" w:eastAsia="Times New Roman" w:hAnsi="-webkit-standard" w:cs="Times New Roman"/>
          <w:color w:val="000000"/>
        </w:rPr>
        <w:br/>
      </w:r>
    </w:p>
    <w:p w14:paraId="260B58A9" w14:textId="77777777" w:rsidR="00002113" w:rsidRDefault="0002756D"/>
    <w:sectPr w:rsidR="00002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56D"/>
    <w:rsid w:val="0002756D"/>
    <w:rsid w:val="0047436D"/>
    <w:rsid w:val="00D31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574DEC"/>
  <w15:chartTrackingRefBased/>
  <w15:docId w15:val="{ABB2906E-EA8F-BE48-AD51-BE1782BF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756D"/>
    <w:rPr>
      <w:color w:val="0000FF"/>
      <w:u w:val="single"/>
    </w:rPr>
  </w:style>
  <w:style w:type="character" w:customStyle="1" w:styleId="apple-converted-space">
    <w:name w:val="apple-converted-space"/>
    <w:basedOn w:val="DefaultParagraphFont"/>
    <w:rsid w:val="00027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14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tahsa.az1.qualtrics.com/WRQualtricsControlPanel/File.php?F=F_1CHEUaWCZFZazuK" TargetMode="External"/><Relationship Id="rId4" Type="http://schemas.openxmlformats.org/officeDocument/2006/relationships/hyperlink" Target="mailto:amelia.rinehart@law.uta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518</Words>
  <Characters>3015</Characters>
  <Application>Microsoft Office Word</Application>
  <DocSecurity>0</DocSecurity>
  <Lines>53</Lines>
  <Paragraphs>16</Paragraphs>
  <ScaleCrop>false</ScaleCrop>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 Andre</dc:creator>
  <cp:keywords/>
  <dc:description/>
  <cp:lastModifiedBy>Mark St. Andre</cp:lastModifiedBy>
  <cp:revision>1</cp:revision>
  <dcterms:created xsi:type="dcterms:W3CDTF">2021-03-15T15:06:00Z</dcterms:created>
  <dcterms:modified xsi:type="dcterms:W3CDTF">2021-03-15T15:10:00Z</dcterms:modified>
</cp:coreProperties>
</file>